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29A" w:rsidRPr="00A555CB" w:rsidRDefault="00A555CB" w:rsidP="001C7A8B">
      <w:pPr>
        <w:tabs>
          <w:tab w:val="left" w:pos="2325"/>
        </w:tabs>
        <w:jc w:val="center"/>
        <w:rPr>
          <w:b/>
        </w:rPr>
      </w:pPr>
      <w:r>
        <w:rPr>
          <w:b/>
          <w:lang w:val="bg-BG"/>
        </w:rPr>
        <w:t>ПРОТОКОЛ №</w:t>
      </w:r>
      <w:r w:rsidR="006E7840">
        <w:rPr>
          <w:b/>
        </w:rPr>
        <w:t xml:space="preserve"> 3</w:t>
      </w:r>
    </w:p>
    <w:p w:rsidR="000333C9" w:rsidRDefault="005C629A" w:rsidP="000333C9">
      <w:pPr>
        <w:jc w:val="both"/>
        <w:rPr>
          <w:lang w:val="bg-BG"/>
        </w:rPr>
      </w:pPr>
      <w:r>
        <w:rPr>
          <w:lang w:val="bg-BG"/>
        </w:rPr>
        <w:t xml:space="preserve">            </w:t>
      </w:r>
      <w:r w:rsidRPr="005C629A">
        <w:rPr>
          <w:lang w:val="bg-BG"/>
        </w:rPr>
        <w:t xml:space="preserve">Днес </w:t>
      </w:r>
      <w:r w:rsidR="006E7840">
        <w:t>18</w:t>
      </w:r>
      <w:r w:rsidRPr="005C629A">
        <w:rPr>
          <w:lang w:val="bg-BG"/>
        </w:rPr>
        <w:t>.</w:t>
      </w:r>
      <w:r w:rsidR="006E7840">
        <w:t>11</w:t>
      </w:r>
      <w:r w:rsidRPr="005C629A">
        <w:rPr>
          <w:lang w:val="bg-BG"/>
        </w:rPr>
        <w:t>.2015 г.</w:t>
      </w:r>
      <w:r w:rsidR="00A555CB">
        <w:rPr>
          <w:lang w:val="bg-BG"/>
        </w:rPr>
        <w:t xml:space="preserve"> от 1</w:t>
      </w:r>
      <w:r w:rsidR="006E7840">
        <w:t>0</w:t>
      </w:r>
      <w:r w:rsidR="008C6C82">
        <w:rPr>
          <w:lang w:val="bg-BG"/>
        </w:rPr>
        <w:t xml:space="preserve"> часа в офис 5 на</w:t>
      </w:r>
      <w:r w:rsidR="006E7840">
        <w:rPr>
          <w:lang w:val="bg-BG"/>
        </w:rPr>
        <w:t xml:space="preserve"> ОД“Земеделие“ - Разград бе проведено</w:t>
      </w:r>
      <w:r>
        <w:rPr>
          <w:lang w:val="bg-BG"/>
        </w:rPr>
        <w:t xml:space="preserve"> </w:t>
      </w:r>
      <w:r w:rsidR="006E7840">
        <w:rPr>
          <w:lang w:val="bg-BG"/>
        </w:rPr>
        <w:t>заседание на Областния консултативен съвет по животновъдство – Разград /ОКСЖ-Разград/.</w:t>
      </w:r>
    </w:p>
    <w:p w:rsidR="006E7840" w:rsidRPr="006E7840" w:rsidRDefault="000333C9" w:rsidP="006E7840">
      <w:pPr>
        <w:jc w:val="both"/>
        <w:rPr>
          <w:lang w:val="bg-BG"/>
        </w:rPr>
      </w:pPr>
      <w:r>
        <w:rPr>
          <w:lang w:val="bg-BG"/>
        </w:rPr>
        <w:t xml:space="preserve">         </w:t>
      </w:r>
      <w:r w:rsidR="006E7840">
        <w:rPr>
          <w:lang w:val="bg-BG"/>
        </w:rPr>
        <w:t xml:space="preserve">  </w:t>
      </w:r>
      <w:r w:rsidRPr="000333C9">
        <w:rPr>
          <w:lang w:val="bg-BG"/>
        </w:rPr>
        <w:t xml:space="preserve">В </w:t>
      </w:r>
      <w:r w:rsidR="006E7840">
        <w:rPr>
          <w:lang w:val="bg-BG"/>
        </w:rPr>
        <w:t xml:space="preserve">заседанието </w:t>
      </w:r>
      <w:r w:rsidRPr="000333C9">
        <w:rPr>
          <w:lang w:val="bg-BG"/>
        </w:rPr>
        <w:t xml:space="preserve"> </w:t>
      </w:r>
      <w:r>
        <w:rPr>
          <w:lang w:val="bg-BG"/>
        </w:rPr>
        <w:t>участваха</w:t>
      </w:r>
      <w:r w:rsidR="006E7840">
        <w:rPr>
          <w:lang w:val="bg-BG"/>
        </w:rPr>
        <w:t>:</w:t>
      </w:r>
      <w:r w:rsidR="00DB34B6">
        <w:rPr>
          <w:lang w:val="bg-BG"/>
        </w:rPr>
        <w:t xml:space="preserve"> </w:t>
      </w:r>
      <w:r w:rsidR="006E7840">
        <w:rPr>
          <w:lang w:val="bg-BG"/>
        </w:rPr>
        <w:t>Валентина Френкева – директор на ОД</w:t>
      </w:r>
      <w:r w:rsidR="008F07C4">
        <w:rPr>
          <w:lang w:val="bg-BG"/>
        </w:rPr>
        <w:t xml:space="preserve"> </w:t>
      </w:r>
      <w:r w:rsidR="006E7840">
        <w:rPr>
          <w:lang w:val="bg-BG"/>
        </w:rPr>
        <w:t>“Земеделие“ – Разград, Орхан Бедиханов – директор на ОД на ДФ“Земеделие“ – Разград, Илка Алексиева – главен експерт</w:t>
      </w:r>
      <w:r w:rsidR="006E7840" w:rsidRPr="006E7840">
        <w:rPr>
          <w:lang w:val="bg-BG"/>
        </w:rPr>
        <w:t>, Регионален център към Изпълнителната агенция по селекция и репродукция в животновъдството</w:t>
      </w:r>
      <w:r w:rsidR="006E7840">
        <w:rPr>
          <w:lang w:val="bg-BG"/>
        </w:rPr>
        <w:t xml:space="preserve">, </w:t>
      </w:r>
      <w:r w:rsidR="006E7840" w:rsidRPr="006E7840">
        <w:rPr>
          <w:lang w:val="bg-BG"/>
        </w:rPr>
        <w:t xml:space="preserve">д-р Димитър Обидимски – </w:t>
      </w:r>
      <w:r w:rsidR="006E7840">
        <w:rPr>
          <w:lang w:val="bg-BG"/>
        </w:rPr>
        <w:t>председат</w:t>
      </w:r>
      <w:r w:rsidR="008F07C4">
        <w:rPr>
          <w:lang w:val="bg-BG"/>
        </w:rPr>
        <w:t>ел на ОКСЖ – Разград, говедовъд от</w:t>
      </w:r>
      <w:r w:rsidR="006E7840">
        <w:rPr>
          <w:lang w:val="bg-BG"/>
        </w:rPr>
        <w:t xml:space="preserve"> гр.Разград, </w:t>
      </w:r>
      <w:r w:rsidR="006E7840" w:rsidRPr="006E7840">
        <w:rPr>
          <w:lang w:val="bg-BG"/>
        </w:rPr>
        <w:t>д-р Боян Йотков</w:t>
      </w:r>
      <w:r w:rsidR="006E7840">
        <w:rPr>
          <w:lang w:val="bg-BG"/>
        </w:rPr>
        <w:t xml:space="preserve"> - </w:t>
      </w:r>
      <w:r w:rsidR="006E7840" w:rsidRPr="006E7840">
        <w:rPr>
          <w:lang w:val="bg-BG"/>
        </w:rPr>
        <w:t>заместник –</w:t>
      </w:r>
      <w:r w:rsidR="00633614">
        <w:rPr>
          <w:lang w:val="bg-BG"/>
        </w:rPr>
        <w:t xml:space="preserve"> </w:t>
      </w:r>
      <w:r w:rsidR="006E7840" w:rsidRPr="006E7840">
        <w:rPr>
          <w:lang w:val="bg-BG"/>
        </w:rPr>
        <w:t>председател</w:t>
      </w:r>
      <w:r w:rsidR="00633614">
        <w:rPr>
          <w:lang w:val="bg-BG"/>
        </w:rPr>
        <w:t xml:space="preserve"> </w:t>
      </w:r>
      <w:r w:rsidR="00633614" w:rsidRPr="00633614">
        <w:rPr>
          <w:lang w:val="bg-BG"/>
        </w:rPr>
        <w:t>на ОКСЖ – Разград</w:t>
      </w:r>
      <w:r w:rsidR="00633614">
        <w:rPr>
          <w:lang w:val="bg-BG"/>
        </w:rPr>
        <w:t xml:space="preserve">, </w:t>
      </w:r>
      <w:r w:rsidR="006E7840" w:rsidRPr="006E7840">
        <w:rPr>
          <w:lang w:val="bg-BG"/>
        </w:rPr>
        <w:t>биволовъд</w:t>
      </w:r>
      <w:r w:rsidR="008F07C4">
        <w:rPr>
          <w:lang w:val="bg-BG"/>
        </w:rPr>
        <w:t>, „Йоткови“ ЕООД от</w:t>
      </w:r>
      <w:r w:rsidR="00633614">
        <w:rPr>
          <w:lang w:val="bg-BG"/>
        </w:rPr>
        <w:t xml:space="preserve"> гр.Цар Калоян, </w:t>
      </w:r>
      <w:r w:rsidR="006E7840" w:rsidRPr="006E7840">
        <w:rPr>
          <w:lang w:val="bg-BG"/>
        </w:rPr>
        <w:t xml:space="preserve">Невена Черникова – Добрева – </w:t>
      </w:r>
      <w:r w:rsidR="00633614">
        <w:rPr>
          <w:lang w:val="bg-BG"/>
        </w:rPr>
        <w:t xml:space="preserve">секретар на </w:t>
      </w:r>
      <w:r w:rsidR="00633614" w:rsidRPr="00633614">
        <w:rPr>
          <w:lang w:val="bg-BG"/>
        </w:rPr>
        <w:t>ОКСЖ – Разград</w:t>
      </w:r>
      <w:r w:rsidR="00633614">
        <w:rPr>
          <w:lang w:val="bg-BG"/>
        </w:rPr>
        <w:t xml:space="preserve">, </w:t>
      </w:r>
      <w:r w:rsidR="006E7840" w:rsidRPr="006E7840">
        <w:rPr>
          <w:lang w:val="bg-BG"/>
        </w:rPr>
        <w:t>младши експерт в ГД“Аграрно развитие“ в ОД“Земеделие“</w:t>
      </w:r>
      <w:r w:rsidR="00633614">
        <w:rPr>
          <w:lang w:val="bg-BG"/>
        </w:rPr>
        <w:t xml:space="preserve"> и </w:t>
      </w:r>
      <w:r w:rsidR="006E7840" w:rsidRPr="006E7840">
        <w:rPr>
          <w:lang w:val="bg-BG"/>
        </w:rPr>
        <w:t>членове</w:t>
      </w:r>
      <w:r w:rsidR="00633614">
        <w:rPr>
          <w:lang w:val="bg-BG"/>
        </w:rPr>
        <w:t>те на ОСКЖ - Разград</w:t>
      </w:r>
      <w:r w:rsidR="006E7840" w:rsidRPr="006E7840">
        <w:rPr>
          <w:lang w:val="bg-BG"/>
        </w:rPr>
        <w:t>:</w:t>
      </w:r>
    </w:p>
    <w:p w:rsidR="006E7840" w:rsidRPr="006E7840" w:rsidRDefault="008F07C4" w:rsidP="006E7840">
      <w:pPr>
        <w:jc w:val="both"/>
        <w:rPr>
          <w:lang w:val="bg-BG"/>
        </w:rPr>
      </w:pPr>
      <w:r>
        <w:rPr>
          <w:lang w:val="bg-BG"/>
        </w:rPr>
        <w:t>1.Темелко Темелков – говедовъд от</w:t>
      </w:r>
      <w:r w:rsidR="006E7840" w:rsidRPr="006E7840">
        <w:rPr>
          <w:lang w:val="bg-BG"/>
        </w:rPr>
        <w:t xml:space="preserve"> с.Веселец, общ.Завет;</w:t>
      </w:r>
    </w:p>
    <w:p w:rsidR="006E7840" w:rsidRPr="006E7840" w:rsidRDefault="00587BBB" w:rsidP="006E7840">
      <w:pPr>
        <w:jc w:val="both"/>
        <w:rPr>
          <w:lang w:val="bg-BG"/>
        </w:rPr>
      </w:pPr>
      <w:r>
        <w:rPr>
          <w:lang w:val="bg-BG"/>
        </w:rPr>
        <w:t>2</w:t>
      </w:r>
      <w:r w:rsidR="006E7840" w:rsidRPr="006E7840">
        <w:rPr>
          <w:lang w:val="bg-BG"/>
        </w:rPr>
        <w:t>. Рейхан Мустафов –говедовъд и ов</w:t>
      </w:r>
      <w:r w:rsidR="008F07C4">
        <w:rPr>
          <w:lang w:val="bg-BG"/>
        </w:rPr>
        <w:t xml:space="preserve">цевъд, ЕТ“Шампион – Х.Фейзулов“ от </w:t>
      </w:r>
      <w:r w:rsidR="006E7840" w:rsidRPr="006E7840">
        <w:rPr>
          <w:lang w:val="bg-BG"/>
        </w:rPr>
        <w:t>с.Равно, община Кубрат;</w:t>
      </w:r>
    </w:p>
    <w:p w:rsidR="006E7840" w:rsidRPr="006E7840" w:rsidRDefault="00587BBB" w:rsidP="006E7840">
      <w:pPr>
        <w:jc w:val="both"/>
        <w:rPr>
          <w:lang w:val="bg-BG"/>
        </w:rPr>
      </w:pPr>
      <w:r>
        <w:rPr>
          <w:lang w:val="bg-BG"/>
        </w:rPr>
        <w:t>3</w:t>
      </w:r>
      <w:r w:rsidR="006E7840" w:rsidRPr="006E7840">
        <w:rPr>
          <w:lang w:val="bg-BG"/>
        </w:rPr>
        <w:t xml:space="preserve">.Славейко Рашев – председател на Областен браншови пчеларски съюз „Лудогорска пчела“ </w:t>
      </w:r>
    </w:p>
    <w:p w:rsidR="006E7840" w:rsidRPr="006E7840" w:rsidRDefault="00587BBB" w:rsidP="006E7840">
      <w:pPr>
        <w:jc w:val="both"/>
        <w:rPr>
          <w:lang w:val="bg-BG"/>
        </w:rPr>
      </w:pPr>
      <w:r>
        <w:rPr>
          <w:lang w:val="bg-BG"/>
        </w:rPr>
        <w:t>4</w:t>
      </w:r>
      <w:r w:rsidR="006E7840" w:rsidRPr="006E7840">
        <w:rPr>
          <w:lang w:val="bg-BG"/>
        </w:rPr>
        <w:t>.Валентин Бел</w:t>
      </w:r>
      <w:r w:rsidR="008F07C4">
        <w:rPr>
          <w:lang w:val="bg-BG"/>
        </w:rPr>
        <w:t>чев – птицевъд, СД“Марвас -90“  от</w:t>
      </w:r>
      <w:r w:rsidR="006E7840" w:rsidRPr="006E7840">
        <w:rPr>
          <w:lang w:val="bg-BG"/>
        </w:rPr>
        <w:t xml:space="preserve"> с.Киченица, община Разград;</w:t>
      </w:r>
    </w:p>
    <w:p w:rsidR="006E7840" w:rsidRPr="006E7840" w:rsidRDefault="00587BBB" w:rsidP="006E7840">
      <w:pPr>
        <w:jc w:val="both"/>
        <w:rPr>
          <w:lang w:val="bg-BG"/>
        </w:rPr>
      </w:pPr>
      <w:r>
        <w:rPr>
          <w:lang w:val="bg-BG"/>
        </w:rPr>
        <w:t>5</w:t>
      </w:r>
      <w:r w:rsidR="006E7840" w:rsidRPr="006E7840">
        <w:rPr>
          <w:lang w:val="bg-BG"/>
        </w:rPr>
        <w:t>.д-р Мариета Стефанова – овцевъд</w:t>
      </w:r>
      <w:r w:rsidR="006433F4">
        <w:rPr>
          <w:lang w:val="bg-BG"/>
        </w:rPr>
        <w:t xml:space="preserve"> и пчелар</w:t>
      </w:r>
      <w:r w:rsidR="008F07C4">
        <w:rPr>
          <w:lang w:val="bg-BG"/>
        </w:rPr>
        <w:t>, „Алекса Стил“ЕООД от</w:t>
      </w:r>
      <w:r w:rsidR="006E7840" w:rsidRPr="006E7840">
        <w:rPr>
          <w:lang w:val="bg-BG"/>
        </w:rPr>
        <w:t xml:space="preserve"> гр.Лозница;</w:t>
      </w:r>
    </w:p>
    <w:p w:rsidR="006E7840" w:rsidRPr="006E7840" w:rsidRDefault="00587BBB" w:rsidP="006E7840">
      <w:pPr>
        <w:jc w:val="both"/>
        <w:rPr>
          <w:lang w:val="bg-BG"/>
        </w:rPr>
      </w:pPr>
      <w:r>
        <w:rPr>
          <w:lang w:val="bg-BG"/>
        </w:rPr>
        <w:t>6</w:t>
      </w:r>
      <w:r w:rsidR="006E7840" w:rsidRPr="006E7840">
        <w:rPr>
          <w:lang w:val="bg-BG"/>
        </w:rPr>
        <w:t>. Ридван Мехмедов</w:t>
      </w:r>
      <w:r w:rsidR="008F07C4">
        <w:rPr>
          <w:lang w:val="bg-BG"/>
        </w:rPr>
        <w:t xml:space="preserve"> </w:t>
      </w:r>
      <w:r w:rsidR="008F07C4" w:rsidRPr="008F07C4">
        <w:rPr>
          <w:lang w:val="bg-BG"/>
        </w:rPr>
        <w:t>– говедовъд</w:t>
      </w:r>
      <w:r w:rsidR="008F07C4">
        <w:rPr>
          <w:lang w:val="bg-BG"/>
        </w:rPr>
        <w:t xml:space="preserve"> от </w:t>
      </w:r>
      <w:r w:rsidR="006E7840" w:rsidRPr="006E7840">
        <w:rPr>
          <w:lang w:val="bg-BG"/>
        </w:rPr>
        <w:t xml:space="preserve"> с.Хърсово, община Самуил;</w:t>
      </w:r>
    </w:p>
    <w:p w:rsidR="000333C9" w:rsidRDefault="00587BBB" w:rsidP="006E7840">
      <w:pPr>
        <w:jc w:val="both"/>
        <w:rPr>
          <w:lang w:val="bg-BG"/>
        </w:rPr>
      </w:pPr>
      <w:r>
        <w:rPr>
          <w:lang w:val="bg-BG"/>
        </w:rPr>
        <w:t>7</w:t>
      </w:r>
      <w:r w:rsidR="006E7840" w:rsidRPr="006E7840">
        <w:rPr>
          <w:lang w:val="bg-BG"/>
        </w:rPr>
        <w:t>.Найден Георгие</w:t>
      </w:r>
      <w:r w:rsidR="008F07C4">
        <w:rPr>
          <w:lang w:val="bg-BG"/>
        </w:rPr>
        <w:t xml:space="preserve">в Неделчев – пчелар  от </w:t>
      </w:r>
      <w:r>
        <w:rPr>
          <w:lang w:val="bg-BG"/>
        </w:rPr>
        <w:t xml:space="preserve"> гр.Кубрат</w:t>
      </w:r>
    </w:p>
    <w:p w:rsidR="00587BBB" w:rsidRDefault="00587BBB" w:rsidP="006E7840">
      <w:pPr>
        <w:jc w:val="both"/>
        <w:rPr>
          <w:lang w:val="bg-BG"/>
        </w:rPr>
      </w:pPr>
      <w:r>
        <w:rPr>
          <w:lang w:val="bg-BG"/>
        </w:rPr>
        <w:t>и служители на ОД“Земеделие“</w:t>
      </w:r>
      <w:r w:rsidR="00A00340">
        <w:rPr>
          <w:lang w:val="bg-BG"/>
        </w:rPr>
        <w:t xml:space="preserve"> </w:t>
      </w:r>
      <w:r>
        <w:rPr>
          <w:lang w:val="bg-BG"/>
        </w:rPr>
        <w:t>-</w:t>
      </w:r>
      <w:r w:rsidR="00A00340">
        <w:rPr>
          <w:lang w:val="bg-BG"/>
        </w:rPr>
        <w:t xml:space="preserve"> </w:t>
      </w:r>
      <w:r>
        <w:rPr>
          <w:lang w:val="bg-BG"/>
        </w:rPr>
        <w:t>Разград.</w:t>
      </w:r>
    </w:p>
    <w:p w:rsidR="00587BBB" w:rsidRDefault="00587BBB" w:rsidP="00323986">
      <w:pPr>
        <w:ind w:firstLine="720"/>
        <w:jc w:val="both"/>
        <w:rPr>
          <w:lang w:val="bg-BG"/>
        </w:rPr>
      </w:pPr>
      <w:r>
        <w:rPr>
          <w:lang w:val="bg-BG"/>
        </w:rPr>
        <w:t xml:space="preserve">На срещата присъства и д-р Михаил Балтаджиев - </w:t>
      </w:r>
      <w:r w:rsidR="00B0391C">
        <w:rPr>
          <w:lang w:val="bg-BG"/>
        </w:rPr>
        <w:t>г</w:t>
      </w:r>
      <w:r w:rsidR="00B0391C" w:rsidRPr="00B0391C">
        <w:rPr>
          <w:lang w:val="bg-BG"/>
        </w:rPr>
        <w:t xml:space="preserve">лавен експерт </w:t>
      </w:r>
      <w:r w:rsidR="00B0391C">
        <w:rPr>
          <w:lang w:val="bg-BG"/>
        </w:rPr>
        <w:t>в отдел „</w:t>
      </w:r>
      <w:r w:rsidR="00B0391C" w:rsidRPr="00B0391C">
        <w:rPr>
          <w:lang w:val="bg-BG"/>
        </w:rPr>
        <w:t>Земеделие и стопанска дейност</w:t>
      </w:r>
      <w:r w:rsidR="00B0391C">
        <w:rPr>
          <w:lang w:val="bg-BG"/>
        </w:rPr>
        <w:t>“ в Община Разград.</w:t>
      </w:r>
    </w:p>
    <w:p w:rsidR="00587BBB" w:rsidRDefault="00587BBB" w:rsidP="00323986">
      <w:pPr>
        <w:ind w:firstLine="720"/>
        <w:jc w:val="both"/>
        <w:rPr>
          <w:lang w:val="bg-BG"/>
        </w:rPr>
      </w:pPr>
      <w:r>
        <w:rPr>
          <w:lang w:val="bg-BG"/>
        </w:rPr>
        <w:t xml:space="preserve">По уважителни причини не присъстваха Светлана Димитрова – </w:t>
      </w:r>
      <w:r w:rsidRPr="00587BBB">
        <w:rPr>
          <w:lang w:val="bg-BG"/>
        </w:rPr>
        <w:t>главен експерт – координатор Териториален областен офис  - Разград на Националната служба за съвети в земеделието</w:t>
      </w:r>
      <w:r>
        <w:rPr>
          <w:lang w:val="bg-BG"/>
        </w:rPr>
        <w:t xml:space="preserve"> и членовете на ОКСЖ – Разград:</w:t>
      </w:r>
    </w:p>
    <w:p w:rsidR="000333C9" w:rsidRDefault="00587BBB" w:rsidP="00526A84">
      <w:pPr>
        <w:jc w:val="both"/>
        <w:rPr>
          <w:lang w:val="bg-BG"/>
        </w:rPr>
      </w:pPr>
      <w:r w:rsidRPr="00587BBB">
        <w:rPr>
          <w:lang w:val="bg-BG"/>
        </w:rPr>
        <w:t>Мехмед Мухарем – говедовъд и овцевъ</w:t>
      </w:r>
      <w:r w:rsidR="00DA69DE">
        <w:rPr>
          <w:lang w:val="bg-BG"/>
        </w:rPr>
        <w:t xml:space="preserve">д, ЕТ“Лейбер – Мехмед Мухарем“  от </w:t>
      </w:r>
      <w:r w:rsidRPr="00587BBB">
        <w:rPr>
          <w:lang w:val="bg-BG"/>
        </w:rPr>
        <w:t>Старо селище, община Исперих;</w:t>
      </w:r>
    </w:p>
    <w:p w:rsidR="00587BBB" w:rsidRDefault="00587BBB" w:rsidP="00526A84">
      <w:pPr>
        <w:jc w:val="both"/>
        <w:rPr>
          <w:lang w:val="bg-BG"/>
        </w:rPr>
      </w:pPr>
      <w:r w:rsidRPr="00587BBB">
        <w:rPr>
          <w:lang w:val="bg-BG"/>
        </w:rPr>
        <w:t>Гьокчен Мустафа</w:t>
      </w:r>
      <w:r w:rsidR="00C728B3">
        <w:rPr>
          <w:lang w:val="bg-BG"/>
        </w:rPr>
        <w:t xml:space="preserve"> – говедовъд от </w:t>
      </w:r>
      <w:r w:rsidRPr="00587BBB">
        <w:rPr>
          <w:lang w:val="bg-BG"/>
        </w:rPr>
        <w:t xml:space="preserve"> с.Гороцвет, община Лозница;</w:t>
      </w:r>
    </w:p>
    <w:p w:rsidR="00B0391C" w:rsidRDefault="00587BBB" w:rsidP="00526A84">
      <w:pPr>
        <w:jc w:val="both"/>
        <w:rPr>
          <w:lang w:val="bg-BG"/>
        </w:rPr>
      </w:pPr>
      <w:r>
        <w:rPr>
          <w:lang w:val="bg-BG"/>
        </w:rPr>
        <w:t xml:space="preserve"> Заседанието бе открито в 10.00 часа от г-жа Валентина </w:t>
      </w:r>
      <w:r w:rsidR="00B0391C">
        <w:rPr>
          <w:lang w:val="bg-BG"/>
        </w:rPr>
        <w:t>Френкева – директор на ОД“Земеделие“-Разг</w:t>
      </w:r>
      <w:r w:rsidR="00983F8D">
        <w:rPr>
          <w:lang w:val="bg-BG"/>
        </w:rPr>
        <w:t>рад и премина при</w:t>
      </w:r>
      <w:r w:rsidR="00B0391C">
        <w:rPr>
          <w:lang w:val="bg-BG"/>
        </w:rPr>
        <w:t xml:space="preserve"> следният дневен ред: </w:t>
      </w:r>
      <w:r w:rsidR="00B0391C" w:rsidRPr="00B0391C">
        <w:rPr>
          <w:lang w:val="bg-BG"/>
        </w:rPr>
        <w:t xml:space="preserve">Работна среща на представители на МЗХ с председателите и секретарите на областните консултативни съвети по животновъдство беше проведена в с. Сливек (обл. Ловеч) на 10 и 11 ноември 2015 г. </w:t>
      </w:r>
      <w:r w:rsidR="00B0391C">
        <w:rPr>
          <w:lang w:val="bg-BG"/>
        </w:rPr>
        <w:t>– докладва д-р Димитър Обидимски – председател на ОКСЖ – Разград.</w:t>
      </w:r>
    </w:p>
    <w:p w:rsidR="00070615" w:rsidRDefault="00B0391C" w:rsidP="00526A84">
      <w:pPr>
        <w:jc w:val="both"/>
        <w:rPr>
          <w:lang w:val="bg-BG"/>
        </w:rPr>
      </w:pPr>
      <w:r>
        <w:rPr>
          <w:lang w:val="bg-BG"/>
        </w:rPr>
        <w:lastRenderedPageBreak/>
        <w:t>Работната среща е</w:t>
      </w:r>
      <w:r w:rsidRPr="00B0391C">
        <w:rPr>
          <w:lang w:val="bg-BG"/>
        </w:rPr>
        <w:t xml:space="preserve"> б</w:t>
      </w:r>
      <w:r>
        <w:rPr>
          <w:lang w:val="bg-BG"/>
        </w:rPr>
        <w:t>ила официално открита</w:t>
      </w:r>
      <w:r w:rsidRPr="00B0391C">
        <w:rPr>
          <w:lang w:val="bg-BG"/>
        </w:rPr>
        <w:t xml:space="preserve"> от заместник-министъра</w:t>
      </w:r>
      <w:r w:rsidR="00983F8D">
        <w:rPr>
          <w:lang w:val="bg-BG"/>
        </w:rPr>
        <w:t xml:space="preserve"> на земеделието Цветан Димитров и са се дискутирали следни</w:t>
      </w:r>
      <w:r w:rsidR="00070615">
        <w:rPr>
          <w:lang w:val="bg-BG"/>
        </w:rPr>
        <w:t>те теми:</w:t>
      </w:r>
    </w:p>
    <w:p w:rsidR="00983F8D" w:rsidRDefault="00983F8D" w:rsidP="00526A84">
      <w:pPr>
        <w:jc w:val="both"/>
        <w:rPr>
          <w:lang w:val="bg-BG"/>
        </w:rPr>
      </w:pPr>
      <w:r>
        <w:rPr>
          <w:lang w:val="bg-BG"/>
        </w:rPr>
        <w:t>1.Информация за създадените</w:t>
      </w:r>
      <w:r w:rsidR="00070615">
        <w:rPr>
          <w:lang w:val="bg-BG"/>
        </w:rPr>
        <w:t xml:space="preserve"> консултативни съвети- проблеми, решения, планове за действие- представена от д-р Златка Възелова – директор на дирекция „Животновъдство“ в МЗХ;</w:t>
      </w:r>
    </w:p>
    <w:p w:rsidR="00070615" w:rsidRDefault="00070615" w:rsidP="00526A84">
      <w:pPr>
        <w:jc w:val="both"/>
        <w:rPr>
          <w:lang w:val="bg-BG"/>
        </w:rPr>
      </w:pPr>
      <w:r>
        <w:rPr>
          <w:lang w:val="bg-BG"/>
        </w:rPr>
        <w:t>2.Запознаване на ръководствата на Областните консултативни съвети по животновъдство с измененията на ЗСПЗЗ, ППЗСПЗЗ в частта:</w:t>
      </w:r>
    </w:p>
    <w:p w:rsidR="00070615" w:rsidRDefault="00070615" w:rsidP="00526A84">
      <w:pPr>
        <w:jc w:val="both"/>
        <w:rPr>
          <w:lang w:val="bg-BG"/>
        </w:rPr>
      </w:pPr>
      <w:r>
        <w:rPr>
          <w:lang w:val="bg-BG"/>
        </w:rPr>
        <w:t>- Ливади, мери и пасища;</w:t>
      </w:r>
    </w:p>
    <w:p w:rsidR="00070615" w:rsidRDefault="00070615" w:rsidP="00526A84">
      <w:pPr>
        <w:jc w:val="both"/>
        <w:rPr>
          <w:lang w:val="bg-BG"/>
        </w:rPr>
      </w:pPr>
      <w:r>
        <w:rPr>
          <w:lang w:val="bg-BG"/>
        </w:rPr>
        <w:t>-Споразумения и указания по изготвянето на споразуменията – представени от Стилиян Митев – директор на дирекция“Поземлени отношения и комасация“ в МЗХ;</w:t>
      </w:r>
    </w:p>
    <w:p w:rsidR="00070615" w:rsidRDefault="00070615" w:rsidP="00526A84">
      <w:pPr>
        <w:jc w:val="both"/>
        <w:rPr>
          <w:lang w:val="bg-BG"/>
        </w:rPr>
      </w:pPr>
      <w:r>
        <w:rPr>
          <w:lang w:val="bg-BG"/>
        </w:rPr>
        <w:t>3.</w:t>
      </w:r>
      <w:r w:rsidR="00606E27">
        <w:rPr>
          <w:lang w:val="bg-BG"/>
        </w:rPr>
        <w:t>Основни насоки за прилагане на директните плащания в рамките на ОСП за периода 2014-2020 година – представени от Снежана Благоева – директор на дирекция“Директни плащания схеми за качество“ в МЗХ;</w:t>
      </w:r>
    </w:p>
    <w:p w:rsidR="00606E27" w:rsidRDefault="00606E27" w:rsidP="00526A84">
      <w:pPr>
        <w:jc w:val="both"/>
        <w:rPr>
          <w:lang w:val="bg-BG"/>
        </w:rPr>
      </w:pPr>
      <w:r>
        <w:rPr>
          <w:lang w:val="bg-BG"/>
        </w:rPr>
        <w:t>4.Програма за развитие на селските райони 2014-2020 г. – представена от Владислав</w:t>
      </w:r>
      <w:r w:rsidR="001913CB">
        <w:rPr>
          <w:lang w:val="bg-BG"/>
        </w:rPr>
        <w:t xml:space="preserve"> Цветанов </w:t>
      </w:r>
      <w:r w:rsidR="005E6631">
        <w:rPr>
          <w:lang w:val="bg-BG"/>
        </w:rPr>
        <w:t>–</w:t>
      </w:r>
      <w:r w:rsidR="001913CB">
        <w:rPr>
          <w:lang w:val="bg-BG"/>
        </w:rPr>
        <w:t xml:space="preserve"> </w:t>
      </w:r>
      <w:r w:rsidR="005E6631">
        <w:rPr>
          <w:lang w:val="bg-BG"/>
        </w:rPr>
        <w:t>и.д. началник-отдел „Конкурентноспособност в земеделието“, дирекция“Развитие на селските райони“, МЗХ;</w:t>
      </w:r>
    </w:p>
    <w:p w:rsidR="00661074" w:rsidRDefault="00661074" w:rsidP="00526A84">
      <w:pPr>
        <w:jc w:val="both"/>
        <w:rPr>
          <w:lang w:val="bg-BG"/>
        </w:rPr>
      </w:pPr>
      <w:r>
        <w:rPr>
          <w:lang w:val="bg-BG"/>
        </w:rPr>
        <w:t>5.Информация от направените проверки на място във връзка с директните плащания, разпределение на бюджета по Националната пчеларска програма за 2016 година и обсъждане на промените в Закона за ветеринарномедицинската дейност – представени от дирекция“Животновъдство.</w:t>
      </w:r>
    </w:p>
    <w:p w:rsidR="002B1B5D" w:rsidRDefault="00661074" w:rsidP="009C53B8">
      <w:pPr>
        <w:jc w:val="both"/>
        <w:rPr>
          <w:lang w:val="bg-BG"/>
        </w:rPr>
      </w:pPr>
      <w:r>
        <w:rPr>
          <w:lang w:val="bg-BG"/>
        </w:rPr>
        <w:t>Д-р Обидимски представи резюме по всяка една от темите:</w:t>
      </w:r>
      <w:r w:rsidR="00B0391C" w:rsidRPr="00B0391C">
        <w:rPr>
          <w:lang w:val="bg-BG"/>
        </w:rPr>
        <w:t xml:space="preserve"> </w:t>
      </w:r>
    </w:p>
    <w:p w:rsidR="009C53B8" w:rsidRDefault="002B1B5D" w:rsidP="009C53B8">
      <w:pPr>
        <w:jc w:val="both"/>
        <w:rPr>
          <w:lang w:val="bg-BG"/>
        </w:rPr>
      </w:pPr>
      <w:r>
        <w:rPr>
          <w:lang w:val="bg-BG"/>
        </w:rPr>
        <w:t>1.И</w:t>
      </w:r>
      <w:r w:rsidR="00B0391C" w:rsidRPr="00B0391C">
        <w:rPr>
          <w:lang w:val="bg-BG"/>
        </w:rPr>
        <w:t>змененията</w:t>
      </w:r>
      <w:r w:rsidR="00661074">
        <w:rPr>
          <w:lang w:val="bg-BG"/>
        </w:rPr>
        <w:t xml:space="preserve"> на ЗСПЗЗ и ППЗСПЗЗ в частта: </w:t>
      </w:r>
      <w:r w:rsidR="00B0391C" w:rsidRPr="00B0391C">
        <w:rPr>
          <w:lang w:val="bg-BG"/>
        </w:rPr>
        <w:t xml:space="preserve"> Ливади, мери и пасища </w:t>
      </w:r>
    </w:p>
    <w:p w:rsidR="002B1B5D" w:rsidRPr="002B1B5D" w:rsidRDefault="002B1B5D" w:rsidP="002B1B5D">
      <w:pPr>
        <w:jc w:val="both"/>
        <w:rPr>
          <w:lang w:val="bg-BG"/>
        </w:rPr>
      </w:pPr>
      <w:r>
        <w:rPr>
          <w:lang w:val="bg-BG"/>
        </w:rPr>
        <w:t xml:space="preserve">       1.</w:t>
      </w:r>
      <w:r w:rsidR="009C53B8" w:rsidRPr="002B1B5D">
        <w:rPr>
          <w:lang w:val="bg-BG"/>
        </w:rPr>
        <w:t>Отдаване под наем или аренда на пасищата, мерите и ливадите от държавния и общинския поземлен фонд на собственици или ползватели на животновъдни обекти с пасищни селскостопански животни, регистрирани в Интегрираната информационна система на БАБХ, съобразно броя и вида на регистрираните животни.</w:t>
      </w:r>
    </w:p>
    <w:p w:rsidR="005F5E99" w:rsidRPr="002B1B5D" w:rsidRDefault="005F5E99" w:rsidP="002B1B5D">
      <w:pPr>
        <w:ind w:left="360"/>
        <w:jc w:val="both"/>
        <w:rPr>
          <w:lang w:val="bg-BG"/>
        </w:rPr>
      </w:pPr>
      <w:r w:rsidRPr="002B1B5D">
        <w:rPr>
          <w:lang w:val="bg-BG"/>
        </w:rPr>
        <w:t xml:space="preserve">2.Отдаване  </w:t>
      </w:r>
      <w:r w:rsidR="00633CC1" w:rsidRPr="002B1B5D">
        <w:rPr>
          <w:lang w:val="bg-BG"/>
        </w:rPr>
        <w:t xml:space="preserve">за срок от една година </w:t>
      </w:r>
      <w:r w:rsidRPr="002B1B5D">
        <w:rPr>
          <w:lang w:val="bg-BG"/>
        </w:rPr>
        <w:t xml:space="preserve">чрез търг на </w:t>
      </w:r>
      <w:r w:rsidR="009C53B8" w:rsidRPr="002B1B5D">
        <w:rPr>
          <w:lang w:val="bg-BG"/>
        </w:rPr>
        <w:t>свободните пасища, мери и ли</w:t>
      </w:r>
      <w:r w:rsidR="00633CC1" w:rsidRPr="002B1B5D">
        <w:rPr>
          <w:lang w:val="bg-BG"/>
        </w:rPr>
        <w:t>вади от държавния поземлен фонд:</w:t>
      </w:r>
      <w:r w:rsidR="009C53B8" w:rsidRPr="002B1B5D">
        <w:rPr>
          <w:lang w:val="bg-BG"/>
        </w:rPr>
        <w:t xml:space="preserve"> </w:t>
      </w:r>
    </w:p>
    <w:p w:rsidR="005F5E99" w:rsidRPr="009C53B8" w:rsidRDefault="005F5E99" w:rsidP="005F5E99">
      <w:pPr>
        <w:jc w:val="both"/>
        <w:rPr>
          <w:lang w:val="bg-BG"/>
        </w:rPr>
      </w:pPr>
      <w:r>
        <w:rPr>
          <w:lang w:val="bg-BG"/>
        </w:rPr>
        <w:t xml:space="preserve">- </w:t>
      </w:r>
      <w:r w:rsidR="009C53B8" w:rsidRPr="009C53B8">
        <w:rPr>
          <w:lang w:val="bg-BG"/>
        </w:rPr>
        <w:t>чрез търг, в който се допускат до участие само собственици на пасищни селскостопански животни, регистрирани в Интегрираната</w:t>
      </w:r>
      <w:r>
        <w:rPr>
          <w:lang w:val="bg-BG"/>
        </w:rPr>
        <w:t xml:space="preserve"> информационна система на БАБХ;</w:t>
      </w:r>
    </w:p>
    <w:p w:rsidR="009C53B8" w:rsidRPr="009C53B8" w:rsidRDefault="005F5E99" w:rsidP="009C53B8">
      <w:pPr>
        <w:jc w:val="both"/>
        <w:rPr>
          <w:lang w:val="bg-BG"/>
        </w:rPr>
      </w:pPr>
      <w:r>
        <w:rPr>
          <w:lang w:val="bg-BG"/>
        </w:rPr>
        <w:t xml:space="preserve">- </w:t>
      </w:r>
      <w:r w:rsidR="009C53B8" w:rsidRPr="009C53B8">
        <w:rPr>
          <w:lang w:val="bg-BG"/>
        </w:rPr>
        <w:t>чрез търг на собственици на пасищни селскостопански животни и на лица, които поемат задължение да ги поддържат в добро земеделско и екологично състояние</w:t>
      </w:r>
      <w:r w:rsidR="00124940">
        <w:rPr>
          <w:lang w:val="bg-BG"/>
        </w:rPr>
        <w:t>.</w:t>
      </w:r>
      <w:r w:rsidR="009C53B8" w:rsidRPr="009C53B8">
        <w:rPr>
          <w:lang w:val="bg-BG"/>
        </w:rPr>
        <w:t xml:space="preserve"> </w:t>
      </w:r>
    </w:p>
    <w:p w:rsidR="00661074" w:rsidRDefault="00661074" w:rsidP="00526A84">
      <w:pPr>
        <w:jc w:val="both"/>
        <w:rPr>
          <w:lang w:val="bg-BG"/>
        </w:rPr>
      </w:pPr>
    </w:p>
    <w:p w:rsidR="00124940" w:rsidRDefault="00124940" w:rsidP="00526A84">
      <w:pPr>
        <w:jc w:val="both"/>
        <w:rPr>
          <w:lang w:val="bg-BG"/>
        </w:rPr>
      </w:pPr>
      <w:r>
        <w:rPr>
          <w:lang w:val="bg-BG"/>
        </w:rPr>
        <w:lastRenderedPageBreak/>
        <w:t>Участие по темата взеха:д-р Балтаджиев и г-жа Френкева.</w:t>
      </w:r>
    </w:p>
    <w:p w:rsidR="002B1B5D" w:rsidRDefault="002B1B5D" w:rsidP="00526A84">
      <w:pPr>
        <w:jc w:val="both"/>
        <w:rPr>
          <w:lang w:val="bg-BG"/>
        </w:rPr>
      </w:pPr>
      <w:r>
        <w:rPr>
          <w:lang w:val="bg-BG"/>
        </w:rPr>
        <w:t>Д-р Михаил Балтаджиев</w:t>
      </w:r>
      <w:r w:rsidR="00124940">
        <w:rPr>
          <w:lang w:val="bg-BG"/>
        </w:rPr>
        <w:t xml:space="preserve"> - </w:t>
      </w:r>
      <w:r w:rsidR="00124940" w:rsidRPr="00124940">
        <w:rPr>
          <w:lang w:val="bg-BG"/>
        </w:rPr>
        <w:t>главен експерт в отдел „Земеделие и стоп</w:t>
      </w:r>
      <w:r w:rsidR="00124940">
        <w:rPr>
          <w:lang w:val="bg-BG"/>
        </w:rPr>
        <w:t>анска дейност“ в Община Разград запозна присъстващите с дългогодишният опит, който имат експертите от общината във връзка с предоставянето на пасища и мери.</w:t>
      </w:r>
    </w:p>
    <w:p w:rsidR="00124940" w:rsidRDefault="00124940" w:rsidP="00526A84">
      <w:pPr>
        <w:jc w:val="both"/>
        <w:rPr>
          <w:lang w:val="bg-BG"/>
        </w:rPr>
      </w:pPr>
      <w:r>
        <w:rPr>
          <w:lang w:val="bg-BG"/>
        </w:rPr>
        <w:t>Г-жа В. Френкева</w:t>
      </w:r>
      <w:r w:rsidR="00A90821">
        <w:rPr>
          <w:lang w:val="bg-BG"/>
        </w:rPr>
        <w:t xml:space="preserve"> – директор на ОД“Земеделие“ -Разград</w:t>
      </w:r>
      <w:r>
        <w:rPr>
          <w:lang w:val="bg-BG"/>
        </w:rPr>
        <w:t xml:space="preserve"> информира за предстоящият на 14.12.2015г. търг на пасища и мери от Държавния поземлен фонд</w:t>
      </w:r>
      <w:r w:rsidR="009F3A52">
        <w:rPr>
          <w:lang w:val="bg-BG"/>
        </w:rPr>
        <w:t xml:space="preserve"> за собственици на регистрирани </w:t>
      </w:r>
      <w:r w:rsidR="00646D6C">
        <w:rPr>
          <w:lang w:val="bg-BG"/>
        </w:rPr>
        <w:t xml:space="preserve">селскостопански </w:t>
      </w:r>
      <w:r w:rsidR="009F3A52">
        <w:rPr>
          <w:lang w:val="bg-BG"/>
        </w:rPr>
        <w:t>пасищни животни</w:t>
      </w:r>
      <w:r>
        <w:rPr>
          <w:lang w:val="bg-BG"/>
        </w:rPr>
        <w:t xml:space="preserve">, условията и необходимите документи за участие. </w:t>
      </w:r>
    </w:p>
    <w:p w:rsidR="002B1B5D" w:rsidRPr="002A7614" w:rsidRDefault="00124940" w:rsidP="00526A84">
      <w:pPr>
        <w:jc w:val="both"/>
        <w:rPr>
          <w:lang w:val="bg-BG"/>
        </w:rPr>
      </w:pPr>
      <w:r w:rsidRPr="002A7614">
        <w:rPr>
          <w:lang w:val="bg-BG"/>
        </w:rPr>
        <w:t>Всички присъстващи коментираха измене</w:t>
      </w:r>
      <w:r w:rsidR="00A76759" w:rsidRPr="002A7614">
        <w:rPr>
          <w:lang w:val="bg-BG"/>
        </w:rPr>
        <w:t xml:space="preserve">нията в </w:t>
      </w:r>
      <w:r w:rsidR="002A7614">
        <w:rPr>
          <w:lang w:val="bg-BG"/>
        </w:rPr>
        <w:t>Закона за собствеността и ползването на земеделските земи</w:t>
      </w:r>
      <w:r w:rsidR="00A76759" w:rsidRPr="002A7614">
        <w:rPr>
          <w:lang w:val="bg-BG"/>
        </w:rPr>
        <w:t xml:space="preserve"> относно привеждане </w:t>
      </w:r>
      <w:r w:rsidR="002A7614">
        <w:rPr>
          <w:lang w:val="bg-BG"/>
        </w:rPr>
        <w:t xml:space="preserve">от ползвателите в срок </w:t>
      </w:r>
      <w:r w:rsidR="00A76759" w:rsidRPr="002A7614">
        <w:rPr>
          <w:lang w:val="bg-BG"/>
        </w:rPr>
        <w:t>до 01.02.2016г. на договорите</w:t>
      </w:r>
      <w:r w:rsidR="002A7614">
        <w:rPr>
          <w:lang w:val="bg-BG"/>
        </w:rPr>
        <w:t>, сключени преди 24 февруари 2015 година</w:t>
      </w:r>
      <w:r w:rsidR="00A76759" w:rsidRPr="002A7614">
        <w:rPr>
          <w:lang w:val="bg-BG"/>
        </w:rPr>
        <w:t xml:space="preserve"> за отдаване под наем на пасища и мери съгласно новите изисквания</w:t>
      </w:r>
      <w:r w:rsidR="002A7614">
        <w:rPr>
          <w:lang w:val="bg-BG"/>
        </w:rPr>
        <w:t xml:space="preserve"> на чл.37и, ал.1 и 4</w:t>
      </w:r>
      <w:r w:rsidR="00723EC9">
        <w:rPr>
          <w:lang w:val="bg-BG"/>
        </w:rPr>
        <w:t xml:space="preserve"> от ЗСПЗЗ</w:t>
      </w:r>
      <w:r w:rsidR="00A76759" w:rsidRPr="002A7614">
        <w:rPr>
          <w:lang w:val="bg-BG"/>
        </w:rPr>
        <w:t>.</w:t>
      </w:r>
    </w:p>
    <w:p w:rsidR="00A76759" w:rsidRDefault="00A76759" w:rsidP="00526A84">
      <w:pPr>
        <w:jc w:val="both"/>
        <w:rPr>
          <w:lang w:val="bg-BG"/>
        </w:rPr>
      </w:pPr>
      <w:r>
        <w:rPr>
          <w:lang w:val="bg-BG"/>
        </w:rPr>
        <w:t>По втората тема д-р Обидимски информира</w:t>
      </w:r>
      <w:r w:rsidR="00B0391C" w:rsidRPr="00B0391C">
        <w:rPr>
          <w:lang w:val="bg-BG"/>
        </w:rPr>
        <w:t xml:space="preserve"> </w:t>
      </w:r>
      <w:r>
        <w:rPr>
          <w:lang w:val="bg-BG"/>
        </w:rPr>
        <w:t>за</w:t>
      </w:r>
      <w:r w:rsidR="00B0391C" w:rsidRPr="00B0391C">
        <w:rPr>
          <w:lang w:val="bg-BG"/>
        </w:rPr>
        <w:t xml:space="preserve"> основните насоки по схемите за директни плащания, приложими в периода 2015-2020 г. </w:t>
      </w:r>
      <w:r>
        <w:rPr>
          <w:lang w:val="bg-BG"/>
        </w:rPr>
        <w:t xml:space="preserve">и </w:t>
      </w:r>
      <w:r w:rsidR="00B0391C" w:rsidRPr="00B0391C">
        <w:rPr>
          <w:lang w:val="bg-BG"/>
        </w:rPr>
        <w:t xml:space="preserve"> </w:t>
      </w:r>
      <w:r>
        <w:rPr>
          <w:lang w:val="bg-BG"/>
        </w:rPr>
        <w:t xml:space="preserve">за </w:t>
      </w:r>
      <w:r w:rsidR="00B0391C" w:rsidRPr="00B0391C">
        <w:rPr>
          <w:lang w:val="bg-BG"/>
        </w:rPr>
        <w:t xml:space="preserve"> значително увеличение в средствата, насочени за п</w:t>
      </w:r>
      <w:r>
        <w:rPr>
          <w:lang w:val="bg-BG"/>
        </w:rPr>
        <w:t>одкрепа на животновъдния сектор.</w:t>
      </w:r>
      <w:r w:rsidR="00B0391C" w:rsidRPr="00B0391C">
        <w:rPr>
          <w:lang w:val="bg-BG"/>
        </w:rPr>
        <w:t xml:space="preserve"> </w:t>
      </w:r>
      <w:r>
        <w:rPr>
          <w:lang w:val="bg-BG"/>
        </w:rPr>
        <w:t>С</w:t>
      </w:r>
      <w:r w:rsidR="00B0391C" w:rsidRPr="00B0391C">
        <w:rPr>
          <w:lang w:val="bg-BG"/>
        </w:rPr>
        <w:t xml:space="preserve">хемите за обвързана подкрепа за животни ще бъдат същите и при същите условия като приложените през 2015 г. </w:t>
      </w:r>
      <w:r w:rsidR="00067982">
        <w:rPr>
          <w:lang w:val="bg-BG"/>
        </w:rPr>
        <w:t>, като окончателното по</w:t>
      </w:r>
      <w:r>
        <w:rPr>
          <w:lang w:val="bg-BG"/>
        </w:rPr>
        <w:t>дпомагане</w:t>
      </w:r>
      <w:r w:rsidR="00B0391C" w:rsidRPr="00B0391C">
        <w:rPr>
          <w:lang w:val="bg-BG"/>
        </w:rPr>
        <w:t xml:space="preserve"> за животно </w:t>
      </w:r>
      <w:r>
        <w:rPr>
          <w:lang w:val="bg-BG"/>
        </w:rPr>
        <w:t>ще се формира</w:t>
      </w:r>
      <w:r w:rsidR="00B0391C" w:rsidRPr="00B0391C">
        <w:rPr>
          <w:lang w:val="bg-BG"/>
        </w:rPr>
        <w:t xml:space="preserve"> като се раздели бюджетът по схемата на броя на допустимите за подпомагане животни. </w:t>
      </w:r>
    </w:p>
    <w:p w:rsidR="00D925FA" w:rsidRDefault="00D925FA" w:rsidP="00526A84">
      <w:pPr>
        <w:jc w:val="both"/>
        <w:rPr>
          <w:lang w:val="bg-BG"/>
        </w:rPr>
      </w:pPr>
      <w:r>
        <w:rPr>
          <w:lang w:val="bg-BG"/>
        </w:rPr>
        <w:t xml:space="preserve">На  срещата в Сливек е коментирано, че много от фермерите в страната </w:t>
      </w:r>
      <w:r w:rsidR="00723EC9">
        <w:rPr>
          <w:lang w:val="bg-BG"/>
        </w:rPr>
        <w:t xml:space="preserve">вече </w:t>
      </w:r>
      <w:r>
        <w:rPr>
          <w:lang w:val="bg-BG"/>
        </w:rPr>
        <w:t>искат да сключат договори за селекционно- племенна дейност, тъй като животните под селекционно-племенен контрол получават по-високо подпомагане</w:t>
      </w:r>
      <w:r w:rsidR="00781103">
        <w:rPr>
          <w:lang w:val="bg-BG"/>
        </w:rPr>
        <w:t xml:space="preserve"> по време на кампанията „Директни плащания“</w:t>
      </w:r>
      <w:r>
        <w:rPr>
          <w:lang w:val="bg-BG"/>
        </w:rPr>
        <w:t>.</w:t>
      </w:r>
      <w:r w:rsidR="00067982">
        <w:rPr>
          <w:lang w:val="bg-BG"/>
        </w:rPr>
        <w:t xml:space="preserve"> Илка Алексиева – главен експерт в </w:t>
      </w:r>
      <w:r w:rsidR="00723EC9" w:rsidRPr="00723EC9">
        <w:rPr>
          <w:lang w:val="bg-BG"/>
        </w:rPr>
        <w:t>Регионален център към Изпълнителната агенция по селекция и репродукция в животновъдството</w:t>
      </w:r>
      <w:r w:rsidR="00723EC9">
        <w:rPr>
          <w:lang w:val="bg-BG"/>
        </w:rPr>
        <w:t xml:space="preserve"> сподели, че Развъдните асоциации нямат право да отказват на фермерите </w:t>
      </w:r>
      <w:r w:rsidR="00FB36C6">
        <w:rPr>
          <w:lang w:val="bg-BG"/>
        </w:rPr>
        <w:t xml:space="preserve">да извършват </w:t>
      </w:r>
      <w:r w:rsidR="00723EC9">
        <w:rPr>
          <w:lang w:val="bg-BG"/>
        </w:rPr>
        <w:t>контрол на животните им.</w:t>
      </w:r>
    </w:p>
    <w:p w:rsidR="00723EC9" w:rsidRDefault="00723EC9" w:rsidP="00526A84">
      <w:pPr>
        <w:jc w:val="both"/>
        <w:rPr>
          <w:lang w:val="bg-BG"/>
        </w:rPr>
      </w:pPr>
      <w:r>
        <w:rPr>
          <w:lang w:val="bg-BG"/>
        </w:rPr>
        <w:t xml:space="preserve">Д-р Обидимски разказа, че мярката за подпомагане на животни под селекционно – племенен контрол е защитена, когато в България контролираните животни са </w:t>
      </w:r>
      <w:r w:rsidR="00FB36C6">
        <w:rPr>
          <w:lang w:val="bg-BG"/>
        </w:rPr>
        <w:t xml:space="preserve">едва </w:t>
      </w:r>
      <w:r>
        <w:rPr>
          <w:lang w:val="bg-BG"/>
        </w:rPr>
        <w:t>под 10%. Ако нови фермери</w:t>
      </w:r>
      <w:r w:rsidR="004A21B4">
        <w:rPr>
          <w:lang w:val="bg-BG"/>
        </w:rPr>
        <w:t xml:space="preserve"> </w:t>
      </w:r>
      <w:r>
        <w:rPr>
          <w:lang w:val="bg-BG"/>
        </w:rPr>
        <w:t>сключват договори за селекционно-племенна дейност и в резултат на това броят на контролираните животни нарастне над 30 %, то тогава подпомагането по тази мярка спира.</w:t>
      </w:r>
    </w:p>
    <w:p w:rsidR="00D7519E" w:rsidRPr="00D7519E" w:rsidRDefault="00D7519E" w:rsidP="00D7519E">
      <w:pPr>
        <w:jc w:val="both"/>
        <w:rPr>
          <w:lang w:val="bg-BG"/>
        </w:rPr>
      </w:pPr>
      <w:r>
        <w:rPr>
          <w:lang w:val="bg-BG"/>
        </w:rPr>
        <w:t xml:space="preserve">Във връзка с  </w:t>
      </w:r>
      <w:r w:rsidRPr="00D7519E">
        <w:rPr>
          <w:lang w:val="bg-BG"/>
        </w:rPr>
        <w:t>мерките от Националната програма по пчеларство</w:t>
      </w:r>
      <w:r>
        <w:rPr>
          <w:lang w:val="bg-BG"/>
        </w:rPr>
        <w:t xml:space="preserve">      </w:t>
      </w:r>
      <w:r w:rsidRPr="00D7519E">
        <w:rPr>
          <w:lang w:val="bg-BG"/>
        </w:rPr>
        <w:t xml:space="preserve">2014-2016 г. </w:t>
      </w:r>
      <w:r>
        <w:rPr>
          <w:lang w:val="bg-BG"/>
        </w:rPr>
        <w:t xml:space="preserve">     д-р Обидимски коментира  </w:t>
      </w:r>
      <w:r w:rsidRPr="00D7519E">
        <w:rPr>
          <w:lang w:val="bg-BG"/>
        </w:rPr>
        <w:t>приемът на заявления за подпомагане по мерките от Националната програма по пчеларство</w:t>
      </w:r>
      <w:r>
        <w:rPr>
          <w:lang w:val="bg-BG"/>
        </w:rPr>
        <w:t xml:space="preserve"> </w:t>
      </w:r>
      <w:r w:rsidRPr="00D7519E">
        <w:rPr>
          <w:lang w:val="bg-BG"/>
        </w:rPr>
        <w:t xml:space="preserve">2014-2016 г. </w:t>
      </w:r>
    </w:p>
    <w:p w:rsidR="00D7519E" w:rsidRDefault="00D7519E" w:rsidP="00D7519E">
      <w:pPr>
        <w:jc w:val="both"/>
        <w:rPr>
          <w:lang w:val="bg-BG"/>
        </w:rPr>
      </w:pPr>
      <w:r w:rsidRPr="00D7519E">
        <w:rPr>
          <w:lang w:val="bg-BG"/>
        </w:rPr>
        <w:t xml:space="preserve">   </w:t>
      </w:r>
      <w:r>
        <w:rPr>
          <w:lang w:val="bg-BG"/>
        </w:rPr>
        <w:t xml:space="preserve">Пчеларите са подали най-много </w:t>
      </w:r>
      <w:r w:rsidRPr="00D7519E">
        <w:rPr>
          <w:lang w:val="bg-BG"/>
        </w:rPr>
        <w:t xml:space="preserve"> заявления по „Мерки за подкрепа на подновяването на пчелните кошери в Европейския съюз”, която включва дейностите: „Закупуване на нови кошери за подмяна на стари негодни кошери и/или за увеличаване броя на пчелните семейства в пчелина”, „Поддържане или увеличаване броя на пчелните семейства” и „Закупуване на пчелни майки”. </w:t>
      </w:r>
    </w:p>
    <w:p w:rsidR="00D7519E" w:rsidRPr="00D7519E" w:rsidRDefault="00D7519E" w:rsidP="00D7519E">
      <w:pPr>
        <w:jc w:val="both"/>
        <w:rPr>
          <w:lang w:val="bg-BG"/>
        </w:rPr>
      </w:pPr>
      <w:r>
        <w:rPr>
          <w:lang w:val="bg-BG"/>
        </w:rPr>
        <w:t xml:space="preserve">   Заявления са подадени и по мерките </w:t>
      </w:r>
      <w:r w:rsidRPr="00D7519E">
        <w:rPr>
          <w:lang w:val="bg-BG"/>
        </w:rPr>
        <w:t xml:space="preserve"> „Борба срещу вароатозата” </w:t>
      </w:r>
      <w:r>
        <w:rPr>
          <w:lang w:val="bg-BG"/>
        </w:rPr>
        <w:t xml:space="preserve">и </w:t>
      </w:r>
      <w:r w:rsidRPr="00D7519E">
        <w:rPr>
          <w:lang w:val="bg-BG"/>
        </w:rPr>
        <w:t>„Мерки за подкрепа на извършването на физико-химичен анализ на пчелен мед</w:t>
      </w:r>
      <w:r>
        <w:rPr>
          <w:lang w:val="bg-BG"/>
        </w:rPr>
        <w:t>.</w:t>
      </w:r>
    </w:p>
    <w:p w:rsidR="00473CE2" w:rsidRDefault="00D7519E" w:rsidP="00D7519E">
      <w:pPr>
        <w:jc w:val="both"/>
        <w:rPr>
          <w:lang w:val="bg-BG"/>
        </w:rPr>
      </w:pPr>
      <w:r>
        <w:rPr>
          <w:lang w:val="bg-BG"/>
        </w:rPr>
        <w:lastRenderedPageBreak/>
        <w:t xml:space="preserve">    Славейко Рашев</w:t>
      </w:r>
      <w:r w:rsidR="00473CE2">
        <w:rPr>
          <w:lang w:val="bg-BG"/>
        </w:rPr>
        <w:t xml:space="preserve"> - </w:t>
      </w:r>
      <w:r w:rsidR="00473CE2" w:rsidRPr="00473CE2">
        <w:rPr>
          <w:lang w:val="bg-BG"/>
        </w:rPr>
        <w:t>председател на Областен браншови пчеларски съюз „Лудогорска пчела“</w:t>
      </w:r>
      <w:r w:rsidR="00473CE2">
        <w:rPr>
          <w:lang w:val="bg-BG"/>
        </w:rPr>
        <w:t xml:space="preserve"> направи коментар по темата, че в резултат на дейстието на </w:t>
      </w:r>
      <w:r w:rsidR="00473CE2" w:rsidRPr="00473CE2">
        <w:rPr>
          <w:lang w:val="bg-BG"/>
        </w:rPr>
        <w:t>Националната програма по пчеларство</w:t>
      </w:r>
      <w:r w:rsidR="00473CE2">
        <w:rPr>
          <w:lang w:val="bg-BG"/>
        </w:rPr>
        <w:t xml:space="preserve"> всичко за пчеларите е поскъпнало.</w:t>
      </w:r>
    </w:p>
    <w:p w:rsidR="00D7519E" w:rsidRPr="00D7519E" w:rsidRDefault="00473CE2" w:rsidP="00D7519E">
      <w:pPr>
        <w:jc w:val="both"/>
        <w:rPr>
          <w:lang w:val="bg-BG"/>
        </w:rPr>
      </w:pPr>
      <w:r>
        <w:rPr>
          <w:lang w:val="bg-BG"/>
        </w:rPr>
        <w:t xml:space="preserve">   Д-р Мариета Стефанова</w:t>
      </w:r>
      <w:r w:rsidR="006433F4">
        <w:rPr>
          <w:lang w:val="bg-BG"/>
        </w:rPr>
        <w:t xml:space="preserve"> </w:t>
      </w:r>
      <w:r w:rsidR="006433F4" w:rsidRPr="006433F4">
        <w:rPr>
          <w:lang w:val="bg-BG"/>
        </w:rPr>
        <w:t>– овцевъд и пчелар</w:t>
      </w:r>
      <w:r w:rsidR="006433F4">
        <w:rPr>
          <w:lang w:val="bg-BG"/>
        </w:rPr>
        <w:t xml:space="preserve">, „Алекса Стил“ЕООД, гр.Лозница </w:t>
      </w:r>
      <w:r w:rsidRPr="00473CE2">
        <w:rPr>
          <w:lang w:val="bg-BG"/>
        </w:rPr>
        <w:t xml:space="preserve">  </w:t>
      </w:r>
      <w:r w:rsidR="00497240">
        <w:rPr>
          <w:lang w:val="bg-BG"/>
        </w:rPr>
        <w:t>изказа мнение</w:t>
      </w:r>
      <w:r w:rsidR="006433F4">
        <w:rPr>
          <w:lang w:val="bg-BG"/>
        </w:rPr>
        <w:t>, че много от лекарствата, които се използват при  заболяване на пчелите не са включени в листата на разрешените. Д-р Обидимски отговори, че след като лекарствата се регистрират в лекарствената комисия в БАБХ, фирмата-производител е необходимо да подаде и заявление</w:t>
      </w:r>
      <w:r w:rsidR="001269E2">
        <w:rPr>
          <w:lang w:val="bg-BG"/>
        </w:rPr>
        <w:t xml:space="preserve"> в МЗХ. След изследвания относно активните съставки на лекарството и одобряването му, лекарството се включва в листата на разрешените през следващата година.</w:t>
      </w:r>
    </w:p>
    <w:p w:rsidR="007F2CA1" w:rsidRDefault="00D7519E" w:rsidP="00D7519E">
      <w:pPr>
        <w:jc w:val="both"/>
        <w:rPr>
          <w:lang w:val="bg-BG"/>
        </w:rPr>
      </w:pPr>
      <w:r w:rsidRPr="00D7519E">
        <w:rPr>
          <w:lang w:val="bg-BG"/>
        </w:rPr>
        <w:t xml:space="preserve">   </w:t>
      </w:r>
      <w:r w:rsidR="001269E2">
        <w:rPr>
          <w:lang w:val="bg-BG"/>
        </w:rPr>
        <w:t>Във връзка с</w:t>
      </w:r>
      <w:r w:rsidRPr="00D7519E">
        <w:rPr>
          <w:lang w:val="bg-BG"/>
        </w:rPr>
        <w:t xml:space="preserve"> </w:t>
      </w:r>
      <w:r w:rsidR="001269E2" w:rsidRPr="001269E2">
        <w:rPr>
          <w:lang w:val="bg-BG"/>
        </w:rPr>
        <w:t xml:space="preserve">промените в Закона за ветеринарномедицинската дейност </w:t>
      </w:r>
      <w:r w:rsidR="005F00ED">
        <w:rPr>
          <w:lang w:val="bg-BG"/>
        </w:rPr>
        <w:t xml:space="preserve"> и маркирането на животните д-р Обидимски запозна присъстващите относно</w:t>
      </w:r>
      <w:r w:rsidR="007F2CA1">
        <w:rPr>
          <w:lang w:val="bg-BG"/>
        </w:rPr>
        <w:t>:</w:t>
      </w:r>
    </w:p>
    <w:p w:rsidR="00D7519E" w:rsidRDefault="007F2CA1" w:rsidP="00D7519E">
      <w:pPr>
        <w:jc w:val="both"/>
        <w:rPr>
          <w:lang w:val="bg-BG"/>
        </w:rPr>
      </w:pPr>
      <w:r>
        <w:rPr>
          <w:lang w:val="bg-BG"/>
        </w:rPr>
        <w:t>1. М</w:t>
      </w:r>
      <w:r w:rsidR="005F00ED">
        <w:rPr>
          <w:lang w:val="bg-BG"/>
        </w:rPr>
        <w:t>аркирането на животните с марки- търбухни болоси. По този начин марката е пожизнено в търбуха на животното, а ветеринарните лекари и контролните органи ще разполагат с четци на марките. По този начин ще се избегне многократното премаркиране на животните.    В стадата не трябва да има немаркирани животни,</w:t>
      </w:r>
      <w:r w:rsidR="00A8710C">
        <w:rPr>
          <w:lang w:val="bg-BG"/>
        </w:rPr>
        <w:t xml:space="preserve"> а</w:t>
      </w:r>
      <w:r w:rsidR="005F00ED">
        <w:rPr>
          <w:lang w:val="bg-BG"/>
        </w:rPr>
        <w:t xml:space="preserve"> когато ветеринарните лекари открият такива, то тези животни ще бъдат евтанизирани.</w:t>
      </w:r>
    </w:p>
    <w:p w:rsidR="007F2CA1" w:rsidRPr="00D7519E" w:rsidRDefault="007F2CA1" w:rsidP="007F2CA1">
      <w:pPr>
        <w:tabs>
          <w:tab w:val="left" w:pos="495"/>
        </w:tabs>
        <w:jc w:val="both"/>
        <w:rPr>
          <w:lang w:val="bg-BG"/>
        </w:rPr>
      </w:pPr>
      <w:r>
        <w:rPr>
          <w:lang w:val="bg-BG"/>
        </w:rPr>
        <w:t xml:space="preserve"> 2.Имунопрофилактика на животните.</w:t>
      </w:r>
      <w:r>
        <w:rPr>
          <w:lang w:val="bg-BG"/>
        </w:rPr>
        <w:tab/>
        <w:t xml:space="preserve">За това кой ще покрива разходите по имунопрофилактиката на животните все още </w:t>
      </w:r>
      <w:r w:rsidR="00503436">
        <w:rPr>
          <w:lang w:val="bg-BG"/>
        </w:rPr>
        <w:t>няма категорична позиция</w:t>
      </w:r>
      <w:r>
        <w:rPr>
          <w:lang w:val="bg-BG"/>
        </w:rPr>
        <w:t xml:space="preserve"> </w:t>
      </w:r>
      <w:bookmarkStart w:id="0" w:name="_GoBack"/>
      <w:bookmarkEnd w:id="0"/>
      <w:r>
        <w:rPr>
          <w:lang w:val="bg-BG"/>
        </w:rPr>
        <w:t>– дали ще бъде както до сега национален приоритет или ще се заплащат от фермерите.</w:t>
      </w:r>
    </w:p>
    <w:p w:rsidR="0038004F" w:rsidRDefault="001A3B80" w:rsidP="00526A84">
      <w:pPr>
        <w:jc w:val="both"/>
        <w:rPr>
          <w:lang w:val="bg-BG"/>
        </w:rPr>
      </w:pPr>
      <w:r>
        <w:rPr>
          <w:lang w:val="bg-BG"/>
        </w:rPr>
        <w:t>Д</w:t>
      </w:r>
      <w:r w:rsidR="0038004F">
        <w:rPr>
          <w:lang w:val="bg-BG"/>
        </w:rPr>
        <w:t>иректор</w:t>
      </w:r>
      <w:r>
        <w:rPr>
          <w:lang w:val="bg-BG"/>
        </w:rPr>
        <w:t>ът</w:t>
      </w:r>
      <w:r w:rsidR="0038004F">
        <w:rPr>
          <w:lang w:val="bg-BG"/>
        </w:rPr>
        <w:t xml:space="preserve"> на ОД на ДФ“Земеделие“ – Разград </w:t>
      </w:r>
      <w:r>
        <w:rPr>
          <w:lang w:val="bg-BG"/>
        </w:rPr>
        <w:t xml:space="preserve">Орхан Бедиханов </w:t>
      </w:r>
      <w:r w:rsidR="0038004F">
        <w:rPr>
          <w:lang w:val="bg-BG"/>
        </w:rPr>
        <w:t>информира присъстващите относно:</w:t>
      </w:r>
    </w:p>
    <w:p w:rsidR="0038004F" w:rsidRDefault="0038004F" w:rsidP="0038004F">
      <w:pPr>
        <w:jc w:val="both"/>
        <w:rPr>
          <w:lang w:val="bg-BG"/>
        </w:rPr>
      </w:pPr>
      <w:r>
        <w:rPr>
          <w:lang w:val="bg-BG"/>
        </w:rPr>
        <w:t>1.</w:t>
      </w:r>
      <w:r w:rsidRPr="0038004F">
        <w:t xml:space="preserve"> </w:t>
      </w:r>
      <w:r>
        <w:rPr>
          <w:lang w:val="bg-BG"/>
        </w:rPr>
        <w:t>П</w:t>
      </w:r>
      <w:r w:rsidRPr="0038004F">
        <w:rPr>
          <w:lang w:val="bg-BG"/>
        </w:rPr>
        <w:t>рием за извънр</w:t>
      </w:r>
      <w:r>
        <w:rPr>
          <w:lang w:val="bg-BG"/>
        </w:rPr>
        <w:t>едно подпомагане на животновъди: о</w:t>
      </w:r>
      <w:r w:rsidRPr="0038004F">
        <w:rPr>
          <w:lang w:val="bg-BG"/>
        </w:rPr>
        <w:t>т 23 ноември до 4 декември 2015 г. в областните дирекции на ДФ „Земеделие“ ще се приемат заявления за подпомагане по четирите извънредни схеми за земеделски стопани, отглеждащи млечни крави, овце-майки, кози-майки и биволици.</w:t>
      </w:r>
    </w:p>
    <w:p w:rsidR="0038004F" w:rsidRDefault="0038004F" w:rsidP="0038004F">
      <w:pPr>
        <w:jc w:val="both"/>
        <w:rPr>
          <w:lang w:val="bg-BG"/>
        </w:rPr>
      </w:pPr>
      <w:r>
        <w:rPr>
          <w:lang w:val="bg-BG"/>
        </w:rPr>
        <w:t>2.</w:t>
      </w:r>
      <w:r w:rsidRPr="0038004F">
        <w:t xml:space="preserve"> </w:t>
      </w:r>
      <w:r>
        <w:rPr>
          <w:lang w:val="bg-BG"/>
        </w:rPr>
        <w:t>П</w:t>
      </w:r>
      <w:r w:rsidRPr="0038004F">
        <w:rPr>
          <w:lang w:val="bg-BG"/>
        </w:rPr>
        <w:t>рием за преработка и маркетинг на селскостопанск</w:t>
      </w:r>
      <w:r>
        <w:rPr>
          <w:lang w:val="bg-BG"/>
        </w:rPr>
        <w:t>и продукти по ПРСР 2014-2020 г. -о</w:t>
      </w:r>
      <w:r w:rsidRPr="0038004F">
        <w:rPr>
          <w:lang w:val="bg-BG"/>
        </w:rPr>
        <w:t>т 30 ноември до 18 декември 2015 г., включително, ще продължи приемът на заявления за подпомагане по подмярка 4.2 „Инвестиции в преработка/маркетинг на селскостопански продукти“ от мярка 4 „Инвестиции в материални активи“ от Програмата за развитие на селските райони (ПРСР) 2014-2020 г.</w:t>
      </w:r>
    </w:p>
    <w:p w:rsidR="0038004F" w:rsidRDefault="0038004F" w:rsidP="0038004F">
      <w:pPr>
        <w:jc w:val="both"/>
        <w:rPr>
          <w:lang w:val="bg-BG"/>
        </w:rPr>
      </w:pPr>
      <w:r>
        <w:rPr>
          <w:lang w:val="bg-BG"/>
        </w:rPr>
        <w:t>3.</w:t>
      </w:r>
      <w:r w:rsidRPr="0038004F">
        <w:rPr>
          <w:lang w:val="bg-BG"/>
        </w:rPr>
        <w:t xml:space="preserve">  </w:t>
      </w:r>
      <w:r w:rsidR="00D7519E">
        <w:rPr>
          <w:lang w:val="bg-BG"/>
        </w:rPr>
        <w:t>У</w:t>
      </w:r>
      <w:r w:rsidR="00D7519E" w:rsidRPr="00D7519E">
        <w:rPr>
          <w:lang w:val="bg-BG"/>
        </w:rPr>
        <w:t>дълж</w:t>
      </w:r>
      <w:r w:rsidR="00D7519E">
        <w:rPr>
          <w:lang w:val="bg-BG"/>
        </w:rPr>
        <w:t>ен</w:t>
      </w:r>
      <w:r w:rsidR="00D7519E" w:rsidRPr="00D7519E">
        <w:rPr>
          <w:lang w:val="bg-BG"/>
        </w:rPr>
        <w:t xml:space="preserve"> срок за изпълнение и отчитане на договорите от 2015 г. по мярка 121</w:t>
      </w:r>
      <w:r w:rsidRPr="0038004F">
        <w:rPr>
          <w:lang w:val="bg-BG"/>
        </w:rPr>
        <w:t xml:space="preserve">  </w:t>
      </w:r>
      <w:r w:rsidR="00D7519E">
        <w:rPr>
          <w:lang w:val="bg-BG"/>
        </w:rPr>
        <w:t xml:space="preserve">до 30 ноември. В </w:t>
      </w:r>
      <w:r w:rsidRPr="0038004F">
        <w:rPr>
          <w:lang w:val="bg-BG"/>
        </w:rPr>
        <w:t xml:space="preserve">Държавен вестник </w:t>
      </w:r>
      <w:r w:rsidR="00D7519E">
        <w:rPr>
          <w:lang w:val="bg-BG"/>
        </w:rPr>
        <w:t xml:space="preserve">е </w:t>
      </w:r>
      <w:r w:rsidRPr="0038004F">
        <w:rPr>
          <w:lang w:val="bg-BG"/>
        </w:rPr>
        <w:t>обнародва</w:t>
      </w:r>
      <w:r w:rsidR="00D7519E">
        <w:rPr>
          <w:lang w:val="bg-BG"/>
        </w:rPr>
        <w:t xml:space="preserve">но </w:t>
      </w:r>
      <w:r w:rsidRPr="0038004F">
        <w:rPr>
          <w:lang w:val="bg-BG"/>
        </w:rPr>
        <w:t>изменение на Наредба № 8 от 2008 г. за „Модернизиране на земеделските стопанства”, съгласно което крайният срок за изпълнение на проекти и подаване на заявки за окончателно плащане за сключени през 2015 г. договори по мярка 121 от Програмата за развитие на селските райони се удължава до 30 ноември 2015 г.</w:t>
      </w:r>
    </w:p>
    <w:p w:rsidR="001A3B80" w:rsidRDefault="001A3B80" w:rsidP="00526A84">
      <w:pPr>
        <w:jc w:val="both"/>
        <w:rPr>
          <w:lang w:val="bg-BG"/>
        </w:rPr>
      </w:pPr>
      <w:r>
        <w:rPr>
          <w:lang w:val="bg-BG"/>
        </w:rPr>
        <w:lastRenderedPageBreak/>
        <w:t xml:space="preserve">    Председателят на ОКСЖ – Разград предложи да се организира и проведе  среща с по- голям брой фермери от областта, на която да присъстват и представители от отдел „Земеделие“ в общините. Взето беше решение срещата да се проведе на 1.12.2015г. от 10 часа  в кафе-аператив „Зайо Байо“.</w:t>
      </w:r>
    </w:p>
    <w:p w:rsidR="001A3B80" w:rsidRDefault="001A3B80" w:rsidP="001A3B80">
      <w:pPr>
        <w:ind w:firstLine="720"/>
        <w:jc w:val="both"/>
        <w:rPr>
          <w:lang w:val="bg-BG"/>
        </w:rPr>
      </w:pPr>
      <w:r>
        <w:rPr>
          <w:lang w:val="bg-BG"/>
        </w:rPr>
        <w:t>Заседанието приключи в 12.00 часа.</w:t>
      </w:r>
    </w:p>
    <w:p w:rsidR="001A3B80" w:rsidRDefault="001A3B80" w:rsidP="00526A84">
      <w:pPr>
        <w:jc w:val="both"/>
        <w:rPr>
          <w:lang w:val="bg-BG"/>
        </w:rPr>
      </w:pPr>
    </w:p>
    <w:p w:rsidR="001A3B80" w:rsidRDefault="001A3B80" w:rsidP="00526A84">
      <w:pPr>
        <w:jc w:val="both"/>
        <w:rPr>
          <w:lang w:val="bg-BG"/>
        </w:rPr>
      </w:pPr>
    </w:p>
    <w:p w:rsidR="00AA73F5" w:rsidRDefault="00AA73F5" w:rsidP="00526A84">
      <w:pPr>
        <w:jc w:val="both"/>
      </w:pPr>
      <w:r>
        <w:rPr>
          <w:lang w:val="bg-BG"/>
        </w:rPr>
        <w:t>Изготвил протокола:</w:t>
      </w:r>
    </w:p>
    <w:p w:rsidR="000333C9" w:rsidRPr="00AA73F5" w:rsidRDefault="00AA73F5" w:rsidP="00526A84">
      <w:pPr>
        <w:jc w:val="both"/>
      </w:pPr>
      <w:r>
        <w:t xml:space="preserve">                                 </w:t>
      </w:r>
      <w:r>
        <w:rPr>
          <w:lang w:val="bg-BG"/>
        </w:rPr>
        <w:t>/</w:t>
      </w:r>
      <w:r w:rsidR="001A3B80">
        <w:rPr>
          <w:lang w:val="bg-BG"/>
        </w:rPr>
        <w:t>Н.Черникова-Добрева</w:t>
      </w:r>
      <w:r>
        <w:rPr>
          <w:lang w:val="bg-BG"/>
        </w:rPr>
        <w:t>/</w:t>
      </w:r>
    </w:p>
    <w:p w:rsidR="000333C9" w:rsidRDefault="000333C9" w:rsidP="00526A84">
      <w:pPr>
        <w:jc w:val="both"/>
        <w:rPr>
          <w:lang w:val="bg-BG"/>
        </w:rPr>
      </w:pPr>
    </w:p>
    <w:p w:rsidR="000333C9" w:rsidRDefault="000333C9" w:rsidP="00526A84">
      <w:pPr>
        <w:jc w:val="both"/>
        <w:rPr>
          <w:lang w:val="bg-BG"/>
        </w:rPr>
      </w:pPr>
    </w:p>
    <w:p w:rsidR="000333C9" w:rsidRDefault="000333C9" w:rsidP="00526A84">
      <w:pPr>
        <w:jc w:val="both"/>
        <w:rPr>
          <w:lang w:val="bg-BG"/>
        </w:rPr>
      </w:pPr>
    </w:p>
    <w:p w:rsidR="000333C9" w:rsidRDefault="000333C9" w:rsidP="00526A84">
      <w:pPr>
        <w:jc w:val="both"/>
        <w:rPr>
          <w:lang w:val="bg-BG"/>
        </w:rPr>
      </w:pPr>
    </w:p>
    <w:p w:rsidR="000333C9" w:rsidRDefault="000333C9" w:rsidP="00526A84">
      <w:pPr>
        <w:jc w:val="both"/>
        <w:rPr>
          <w:lang w:val="bg-BG"/>
        </w:rPr>
      </w:pPr>
    </w:p>
    <w:p w:rsidR="000333C9" w:rsidRDefault="000333C9" w:rsidP="00526A84">
      <w:pPr>
        <w:jc w:val="both"/>
        <w:rPr>
          <w:lang w:val="bg-BG"/>
        </w:rPr>
      </w:pPr>
    </w:p>
    <w:p w:rsidR="000333C9" w:rsidRDefault="000333C9" w:rsidP="00526A84">
      <w:pPr>
        <w:jc w:val="both"/>
        <w:rPr>
          <w:lang w:val="bg-BG"/>
        </w:rPr>
      </w:pPr>
    </w:p>
    <w:p w:rsidR="000333C9" w:rsidRDefault="000333C9" w:rsidP="00526A84">
      <w:pPr>
        <w:jc w:val="both"/>
        <w:rPr>
          <w:lang w:val="bg-BG"/>
        </w:rPr>
      </w:pPr>
    </w:p>
    <w:p w:rsidR="000333C9" w:rsidRDefault="000333C9" w:rsidP="00526A84">
      <w:pPr>
        <w:jc w:val="both"/>
        <w:rPr>
          <w:lang w:val="bg-BG"/>
        </w:rPr>
      </w:pPr>
    </w:p>
    <w:p w:rsidR="000333C9" w:rsidRDefault="000333C9" w:rsidP="00526A84">
      <w:pPr>
        <w:jc w:val="both"/>
        <w:rPr>
          <w:lang w:val="bg-BG"/>
        </w:rPr>
      </w:pPr>
    </w:p>
    <w:p w:rsidR="000333C9" w:rsidRDefault="000333C9" w:rsidP="00526A84">
      <w:pPr>
        <w:jc w:val="both"/>
        <w:rPr>
          <w:lang w:val="bg-BG"/>
        </w:rPr>
      </w:pPr>
    </w:p>
    <w:p w:rsidR="000333C9" w:rsidRDefault="000333C9" w:rsidP="00526A84">
      <w:pPr>
        <w:jc w:val="both"/>
        <w:rPr>
          <w:lang w:val="bg-BG"/>
        </w:rPr>
      </w:pPr>
    </w:p>
    <w:p w:rsidR="000333C9" w:rsidRDefault="000333C9" w:rsidP="00526A84">
      <w:pPr>
        <w:jc w:val="both"/>
        <w:rPr>
          <w:lang w:val="bg-BG"/>
        </w:rPr>
      </w:pPr>
    </w:p>
    <w:sectPr w:rsidR="000333C9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8E4" w:rsidRDefault="000308E4" w:rsidP="00787AFD">
      <w:pPr>
        <w:spacing w:after="0" w:line="240" w:lineRule="auto"/>
      </w:pPr>
      <w:r>
        <w:separator/>
      </w:r>
    </w:p>
  </w:endnote>
  <w:endnote w:type="continuationSeparator" w:id="0">
    <w:p w:rsidR="000308E4" w:rsidRDefault="000308E4" w:rsidP="00787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8E4" w:rsidRDefault="000308E4" w:rsidP="00787AFD">
      <w:pPr>
        <w:spacing w:after="0" w:line="240" w:lineRule="auto"/>
      </w:pPr>
      <w:r>
        <w:separator/>
      </w:r>
    </w:p>
  </w:footnote>
  <w:footnote w:type="continuationSeparator" w:id="0">
    <w:p w:rsidR="000308E4" w:rsidRDefault="000308E4" w:rsidP="00787A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5C5CAA"/>
    <w:multiLevelType w:val="hybridMultilevel"/>
    <w:tmpl w:val="E1726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BB66AC"/>
    <w:multiLevelType w:val="hybridMultilevel"/>
    <w:tmpl w:val="470E3C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37B"/>
    <w:rsid w:val="00027173"/>
    <w:rsid w:val="000308E4"/>
    <w:rsid w:val="000333C9"/>
    <w:rsid w:val="000671DC"/>
    <w:rsid w:val="00067982"/>
    <w:rsid w:val="00070615"/>
    <w:rsid w:val="00087482"/>
    <w:rsid w:val="000A1B4A"/>
    <w:rsid w:val="000A2090"/>
    <w:rsid w:val="000D1C9C"/>
    <w:rsid w:val="000E39DC"/>
    <w:rsid w:val="000F230A"/>
    <w:rsid w:val="00124940"/>
    <w:rsid w:val="001269E2"/>
    <w:rsid w:val="00132243"/>
    <w:rsid w:val="0014101E"/>
    <w:rsid w:val="001727C0"/>
    <w:rsid w:val="00180359"/>
    <w:rsid w:val="001913CB"/>
    <w:rsid w:val="001A3B80"/>
    <w:rsid w:val="001A4AE3"/>
    <w:rsid w:val="001C7A8B"/>
    <w:rsid w:val="00272665"/>
    <w:rsid w:val="00275470"/>
    <w:rsid w:val="00284529"/>
    <w:rsid w:val="002A1D7D"/>
    <w:rsid w:val="002A7614"/>
    <w:rsid w:val="002B1B5D"/>
    <w:rsid w:val="002C322E"/>
    <w:rsid w:val="002E0675"/>
    <w:rsid w:val="00304B98"/>
    <w:rsid w:val="003100AD"/>
    <w:rsid w:val="00323986"/>
    <w:rsid w:val="00354131"/>
    <w:rsid w:val="00363D4C"/>
    <w:rsid w:val="00376F48"/>
    <w:rsid w:val="0038004F"/>
    <w:rsid w:val="003D0931"/>
    <w:rsid w:val="003D15F6"/>
    <w:rsid w:val="003F6AF7"/>
    <w:rsid w:val="00427727"/>
    <w:rsid w:val="00431C36"/>
    <w:rsid w:val="00450D6D"/>
    <w:rsid w:val="00473CE2"/>
    <w:rsid w:val="00497240"/>
    <w:rsid w:val="004A21B4"/>
    <w:rsid w:val="004C0A45"/>
    <w:rsid w:val="004C597C"/>
    <w:rsid w:val="00503436"/>
    <w:rsid w:val="00526A84"/>
    <w:rsid w:val="005709FB"/>
    <w:rsid w:val="00573E5C"/>
    <w:rsid w:val="00587BBB"/>
    <w:rsid w:val="005C629A"/>
    <w:rsid w:val="005E6631"/>
    <w:rsid w:val="005F00ED"/>
    <w:rsid w:val="005F5E99"/>
    <w:rsid w:val="00606E27"/>
    <w:rsid w:val="00607A49"/>
    <w:rsid w:val="00632BF7"/>
    <w:rsid w:val="00633614"/>
    <w:rsid w:val="00633CC1"/>
    <w:rsid w:val="006433F4"/>
    <w:rsid w:val="00646D6C"/>
    <w:rsid w:val="00661074"/>
    <w:rsid w:val="00686F1D"/>
    <w:rsid w:val="00694C3D"/>
    <w:rsid w:val="006A0A08"/>
    <w:rsid w:val="006E7840"/>
    <w:rsid w:val="006F0FC6"/>
    <w:rsid w:val="00723EC9"/>
    <w:rsid w:val="00731ED7"/>
    <w:rsid w:val="007400D0"/>
    <w:rsid w:val="00751B72"/>
    <w:rsid w:val="007566B6"/>
    <w:rsid w:val="0077357C"/>
    <w:rsid w:val="00781103"/>
    <w:rsid w:val="00786F5A"/>
    <w:rsid w:val="00787AFD"/>
    <w:rsid w:val="007F2CA1"/>
    <w:rsid w:val="00865411"/>
    <w:rsid w:val="008B0395"/>
    <w:rsid w:val="008C1352"/>
    <w:rsid w:val="008C6C82"/>
    <w:rsid w:val="008F07C4"/>
    <w:rsid w:val="00903E47"/>
    <w:rsid w:val="00921731"/>
    <w:rsid w:val="0092681B"/>
    <w:rsid w:val="0093491F"/>
    <w:rsid w:val="0095344B"/>
    <w:rsid w:val="00983F8D"/>
    <w:rsid w:val="009A1E5F"/>
    <w:rsid w:val="009C002E"/>
    <w:rsid w:val="009C2806"/>
    <w:rsid w:val="009C53B8"/>
    <w:rsid w:val="009F3A52"/>
    <w:rsid w:val="00A00340"/>
    <w:rsid w:val="00A04EC4"/>
    <w:rsid w:val="00A12578"/>
    <w:rsid w:val="00A555CB"/>
    <w:rsid w:val="00A6758E"/>
    <w:rsid w:val="00A76759"/>
    <w:rsid w:val="00A8710C"/>
    <w:rsid w:val="00A90821"/>
    <w:rsid w:val="00AA40A9"/>
    <w:rsid w:val="00AA73F5"/>
    <w:rsid w:val="00B0391C"/>
    <w:rsid w:val="00B33D3B"/>
    <w:rsid w:val="00B34CCB"/>
    <w:rsid w:val="00BA4ABA"/>
    <w:rsid w:val="00BD6077"/>
    <w:rsid w:val="00BE5A94"/>
    <w:rsid w:val="00C13AFD"/>
    <w:rsid w:val="00C2091B"/>
    <w:rsid w:val="00C30838"/>
    <w:rsid w:val="00C3648A"/>
    <w:rsid w:val="00C728B3"/>
    <w:rsid w:val="00CA2A0F"/>
    <w:rsid w:val="00CA6A9B"/>
    <w:rsid w:val="00CF7108"/>
    <w:rsid w:val="00D056F5"/>
    <w:rsid w:val="00D142A9"/>
    <w:rsid w:val="00D1675D"/>
    <w:rsid w:val="00D7519E"/>
    <w:rsid w:val="00D85079"/>
    <w:rsid w:val="00D917A1"/>
    <w:rsid w:val="00D925FA"/>
    <w:rsid w:val="00D92A76"/>
    <w:rsid w:val="00DA69DE"/>
    <w:rsid w:val="00DB34B6"/>
    <w:rsid w:val="00E10561"/>
    <w:rsid w:val="00E36470"/>
    <w:rsid w:val="00E46652"/>
    <w:rsid w:val="00F411E5"/>
    <w:rsid w:val="00F5037B"/>
    <w:rsid w:val="00FB3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17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87AF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7AFD"/>
  </w:style>
  <w:style w:type="paragraph" w:styleId="Footer">
    <w:name w:val="footer"/>
    <w:basedOn w:val="Normal"/>
    <w:link w:val="FooterChar"/>
    <w:uiPriority w:val="99"/>
    <w:unhideWhenUsed/>
    <w:rsid w:val="00787AF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7AFD"/>
  </w:style>
  <w:style w:type="paragraph" w:styleId="BalloonText">
    <w:name w:val="Balloon Text"/>
    <w:basedOn w:val="Normal"/>
    <w:link w:val="BalloonTextChar"/>
    <w:uiPriority w:val="99"/>
    <w:semiHidden/>
    <w:unhideWhenUsed/>
    <w:rsid w:val="001A4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A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17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87AF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7AFD"/>
  </w:style>
  <w:style w:type="paragraph" w:styleId="Footer">
    <w:name w:val="footer"/>
    <w:basedOn w:val="Normal"/>
    <w:link w:val="FooterChar"/>
    <w:uiPriority w:val="99"/>
    <w:unhideWhenUsed/>
    <w:rsid w:val="00787AF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7AFD"/>
  </w:style>
  <w:style w:type="paragraph" w:styleId="BalloonText">
    <w:name w:val="Balloon Text"/>
    <w:basedOn w:val="Normal"/>
    <w:link w:val="BalloonTextChar"/>
    <w:uiPriority w:val="99"/>
    <w:semiHidden/>
    <w:unhideWhenUsed/>
    <w:rsid w:val="001A4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A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</Pages>
  <Words>1533</Words>
  <Characters>8742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2015-10-19T08:10:00Z</cp:lastPrinted>
  <dcterms:created xsi:type="dcterms:W3CDTF">2015-11-18T14:26:00Z</dcterms:created>
  <dcterms:modified xsi:type="dcterms:W3CDTF">2015-11-19T09:47:00Z</dcterms:modified>
</cp:coreProperties>
</file>